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A7" w:rsidRDefault="003D3B10" w:rsidP="003D3B10">
      <w:pPr>
        <w:spacing w:line="218" w:lineRule="auto"/>
        <w:ind w:left="0"/>
        <w:jc w:val="both"/>
        <w:rPr>
          <w:bCs/>
          <w:sz w:val="24"/>
        </w:rPr>
      </w:pPr>
      <w:r w:rsidRPr="003D3B10">
        <w:rPr>
          <w:b/>
          <w:bCs/>
          <w:noProof/>
          <w:sz w:val="24"/>
          <w:szCs w:val="24"/>
          <w:lang w:val="ru-RU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66ECF" wp14:editId="02C5E587">
                <wp:simplePos x="0" y="0"/>
                <wp:positionH relativeFrom="column">
                  <wp:posOffset>26035</wp:posOffset>
                </wp:positionH>
                <wp:positionV relativeFrom="paragraph">
                  <wp:posOffset>43815</wp:posOffset>
                </wp:positionV>
                <wp:extent cx="2494280" cy="1104900"/>
                <wp:effectExtent l="0" t="0" r="127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B10" w:rsidRPr="003D3B10" w:rsidRDefault="003D3B10" w:rsidP="003D3B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D3B10">
                              <w:rPr>
                                <w:sz w:val="22"/>
                                <w:szCs w:val="22"/>
                              </w:rPr>
                              <w:t xml:space="preserve">ПОГОДЖЕНО </w:t>
                            </w:r>
                          </w:p>
                          <w:p w:rsidR="003D3B10" w:rsidRPr="003D3B10" w:rsidRDefault="003D3B10" w:rsidP="003D3B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D3B10">
                              <w:rPr>
                                <w:sz w:val="22"/>
                                <w:szCs w:val="22"/>
                              </w:rPr>
                              <w:t xml:space="preserve">Голова </w:t>
                            </w:r>
                            <w:r w:rsidRPr="003D3B10">
                              <w:rPr>
                                <w:sz w:val="22"/>
                                <w:szCs w:val="22"/>
                              </w:rPr>
                              <w:t>ПК_______В.В.</w:t>
                            </w:r>
                            <w:bookmarkStart w:id="0" w:name="_GoBack"/>
                            <w:bookmarkEnd w:id="0"/>
                            <w:r w:rsidRPr="003D3B10">
                              <w:rPr>
                                <w:sz w:val="22"/>
                                <w:szCs w:val="22"/>
                              </w:rPr>
                              <w:t>Приходько</w:t>
                            </w:r>
                          </w:p>
                          <w:p w:rsidR="003D3B10" w:rsidRPr="003D3B10" w:rsidRDefault="003D3B10" w:rsidP="003D3B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D3B10">
                              <w:rPr>
                                <w:sz w:val="22"/>
                                <w:szCs w:val="22"/>
                              </w:rPr>
                              <w:t xml:space="preserve">Протокол №.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.05pt;margin-top:3.45pt;width:196.4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" stroked="f">
                <v:textbox>
                  <w:txbxContent>
                    <w:p w:rsidR="003D3B10" w:rsidRPr="003D3B10" w:rsidRDefault="003D3B10" w:rsidP="003D3B10">
                      <w:pPr>
                        <w:rPr>
                          <w:sz w:val="22"/>
                          <w:szCs w:val="22"/>
                        </w:rPr>
                      </w:pPr>
                      <w:r w:rsidRPr="003D3B10">
                        <w:rPr>
                          <w:sz w:val="22"/>
                          <w:szCs w:val="22"/>
                        </w:rPr>
                        <w:t xml:space="preserve">ПОГОДЖЕНО </w:t>
                      </w:r>
                    </w:p>
                    <w:p w:rsidR="003D3B10" w:rsidRPr="003D3B10" w:rsidRDefault="003D3B10" w:rsidP="003D3B10">
                      <w:pPr>
                        <w:rPr>
                          <w:sz w:val="22"/>
                          <w:szCs w:val="22"/>
                        </w:rPr>
                      </w:pPr>
                      <w:r w:rsidRPr="003D3B10">
                        <w:rPr>
                          <w:sz w:val="22"/>
                          <w:szCs w:val="22"/>
                        </w:rPr>
                        <w:t xml:space="preserve">Голова </w:t>
                      </w:r>
                      <w:r w:rsidRPr="003D3B10">
                        <w:rPr>
                          <w:sz w:val="22"/>
                          <w:szCs w:val="22"/>
                        </w:rPr>
                        <w:t>ПК_______В.В.</w:t>
                      </w:r>
                      <w:bookmarkStart w:id="1" w:name="_GoBack"/>
                      <w:bookmarkEnd w:id="1"/>
                      <w:r w:rsidRPr="003D3B10">
                        <w:rPr>
                          <w:sz w:val="22"/>
                          <w:szCs w:val="22"/>
                        </w:rPr>
                        <w:t>Приходько</w:t>
                      </w:r>
                    </w:p>
                    <w:p w:rsidR="003D3B10" w:rsidRPr="003D3B10" w:rsidRDefault="003D3B10" w:rsidP="003D3B10">
                      <w:pPr>
                        <w:rPr>
                          <w:sz w:val="22"/>
                          <w:szCs w:val="22"/>
                        </w:rPr>
                      </w:pPr>
                      <w:r w:rsidRPr="003D3B10">
                        <w:rPr>
                          <w:sz w:val="22"/>
                          <w:szCs w:val="22"/>
                        </w:rPr>
                        <w:t xml:space="preserve">Протокол №.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D3B10">
        <w:rPr>
          <w:noProof/>
          <w:sz w:val="24"/>
          <w:szCs w:val="24"/>
          <w:lang w:val="ru-RU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F3B3C" wp14:editId="7A706A99">
                <wp:simplePos x="0" y="0"/>
                <wp:positionH relativeFrom="column">
                  <wp:posOffset>4350385</wp:posOffset>
                </wp:positionH>
                <wp:positionV relativeFrom="paragraph">
                  <wp:posOffset>-99060</wp:posOffset>
                </wp:positionV>
                <wp:extent cx="2647950" cy="130492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B10" w:rsidRPr="003D3B10" w:rsidRDefault="003D3B10" w:rsidP="003D3B1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3D3B10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ЗАТВЕРДЖУЮ</w:t>
                            </w:r>
                          </w:p>
                          <w:p w:rsidR="003D3B10" w:rsidRPr="003D3B10" w:rsidRDefault="003D3B10" w:rsidP="003D3B1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3D3B10">
                              <w:rPr>
                                <w:sz w:val="22"/>
                                <w:szCs w:val="22"/>
                              </w:rPr>
                              <w:t xml:space="preserve">                     Директор </w:t>
                            </w:r>
                          </w:p>
                          <w:p w:rsidR="003D3B10" w:rsidRPr="003D3B10" w:rsidRDefault="003D3B10" w:rsidP="003D3B1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3D3B10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С.Т. Кузьмич</w:t>
                            </w:r>
                          </w:p>
                          <w:p w:rsidR="003D3B10" w:rsidRPr="003D3B10" w:rsidRDefault="003D3B10" w:rsidP="003D3B1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3D3B10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Наказ №108  від 26.11.2021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2.55pt;margin-top:-7.8pt;width:208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" stroked="f">
                <v:textbox>
                  <w:txbxContent>
                    <w:p w:rsidR="003D3B10" w:rsidRPr="003D3B10" w:rsidRDefault="003D3B10" w:rsidP="003D3B10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3D3B10"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ЗАТВЕРДЖУЮ</w:t>
                      </w:r>
                    </w:p>
                    <w:p w:rsidR="003D3B10" w:rsidRPr="003D3B10" w:rsidRDefault="003D3B10" w:rsidP="003D3B10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3D3B10">
                        <w:rPr>
                          <w:sz w:val="22"/>
                          <w:szCs w:val="22"/>
                        </w:rPr>
                        <w:t xml:space="preserve">                     Директор </w:t>
                      </w:r>
                    </w:p>
                    <w:p w:rsidR="003D3B10" w:rsidRPr="003D3B10" w:rsidRDefault="003D3B10" w:rsidP="003D3B10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3D3B10"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С.Т. Кузьмич</w:t>
                      </w:r>
                    </w:p>
                    <w:p w:rsidR="003D3B10" w:rsidRPr="003D3B10" w:rsidRDefault="003D3B10" w:rsidP="003D3B10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3D3B10"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Наказ №108  від 26.11.2021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D3B10" w:rsidRDefault="003D3B10" w:rsidP="003D3B10">
      <w:pPr>
        <w:spacing w:line="218" w:lineRule="auto"/>
        <w:ind w:left="0"/>
        <w:jc w:val="both"/>
        <w:rPr>
          <w:bCs/>
          <w:sz w:val="24"/>
        </w:rPr>
      </w:pPr>
    </w:p>
    <w:p w:rsidR="003D3B10" w:rsidRDefault="003D3B10" w:rsidP="003D3B10">
      <w:pPr>
        <w:spacing w:line="218" w:lineRule="auto"/>
        <w:ind w:left="0"/>
        <w:jc w:val="both"/>
        <w:rPr>
          <w:bCs/>
          <w:sz w:val="24"/>
        </w:rPr>
      </w:pPr>
    </w:p>
    <w:p w:rsidR="003D3B10" w:rsidRDefault="003D3B10" w:rsidP="003D3B10">
      <w:pPr>
        <w:spacing w:line="218" w:lineRule="auto"/>
        <w:ind w:left="0"/>
        <w:jc w:val="both"/>
        <w:rPr>
          <w:bCs/>
          <w:sz w:val="24"/>
        </w:rPr>
      </w:pPr>
    </w:p>
    <w:p w:rsidR="003D3B10" w:rsidRDefault="003D3B10" w:rsidP="003D3B10">
      <w:pPr>
        <w:spacing w:line="218" w:lineRule="auto"/>
        <w:ind w:left="0"/>
        <w:jc w:val="both"/>
        <w:rPr>
          <w:bCs/>
          <w:sz w:val="24"/>
        </w:rPr>
      </w:pPr>
    </w:p>
    <w:p w:rsidR="003D3B10" w:rsidRDefault="003D3B10" w:rsidP="003D3B10">
      <w:pPr>
        <w:spacing w:line="218" w:lineRule="auto"/>
        <w:ind w:left="0"/>
        <w:jc w:val="both"/>
        <w:rPr>
          <w:bCs/>
          <w:sz w:val="24"/>
        </w:rPr>
      </w:pPr>
    </w:p>
    <w:p w:rsidR="003D3B10" w:rsidRDefault="003D3B10" w:rsidP="003D3B10">
      <w:pPr>
        <w:spacing w:line="218" w:lineRule="auto"/>
        <w:ind w:left="0"/>
        <w:jc w:val="both"/>
        <w:rPr>
          <w:bCs/>
          <w:sz w:val="24"/>
        </w:rPr>
      </w:pPr>
    </w:p>
    <w:p w:rsidR="003D3B10" w:rsidRDefault="003D3B10" w:rsidP="003D3B10">
      <w:pPr>
        <w:spacing w:line="218" w:lineRule="auto"/>
        <w:ind w:left="0"/>
        <w:jc w:val="both"/>
        <w:rPr>
          <w:bCs/>
          <w:sz w:val="24"/>
        </w:rPr>
      </w:pPr>
    </w:p>
    <w:p w:rsidR="003D3B10" w:rsidRDefault="003D3B10" w:rsidP="003D3B10">
      <w:pPr>
        <w:spacing w:line="218" w:lineRule="auto"/>
        <w:ind w:left="0"/>
        <w:jc w:val="both"/>
        <w:rPr>
          <w:bCs/>
          <w:sz w:val="24"/>
        </w:rPr>
      </w:pPr>
    </w:p>
    <w:p w:rsidR="003D3B10" w:rsidRDefault="003D3B10" w:rsidP="003D3B10">
      <w:pPr>
        <w:spacing w:line="218" w:lineRule="auto"/>
        <w:ind w:left="0"/>
        <w:jc w:val="both"/>
        <w:rPr>
          <w:bCs/>
          <w:sz w:val="24"/>
        </w:rPr>
      </w:pPr>
    </w:p>
    <w:p w:rsidR="003D3B10" w:rsidRPr="009C5497" w:rsidRDefault="003D3B10" w:rsidP="003D3B10">
      <w:pPr>
        <w:spacing w:line="218" w:lineRule="auto"/>
        <w:ind w:left="0"/>
        <w:jc w:val="both"/>
        <w:rPr>
          <w:sz w:val="24"/>
          <w:szCs w:val="24"/>
        </w:rPr>
      </w:pPr>
    </w:p>
    <w:p w:rsidR="00F55BA7" w:rsidRPr="009C5497" w:rsidRDefault="00F55BA7" w:rsidP="00F55BA7">
      <w:pPr>
        <w:pStyle w:val="a3"/>
        <w:spacing w:line="276" w:lineRule="auto"/>
        <w:jc w:val="center"/>
        <w:rPr>
          <w:b/>
          <w:sz w:val="24"/>
          <w:szCs w:val="24"/>
          <w:lang w:val="uk-UA"/>
        </w:rPr>
      </w:pPr>
      <w:r w:rsidRPr="009C5497">
        <w:rPr>
          <w:b/>
          <w:sz w:val="24"/>
          <w:szCs w:val="24"/>
          <w:lang w:val="uk-UA"/>
        </w:rPr>
        <w:t>Інструкція з техніки безпеки</w:t>
      </w:r>
    </w:p>
    <w:p w:rsidR="00014B1C" w:rsidRPr="009C5497" w:rsidRDefault="00F55BA7" w:rsidP="00014B1C">
      <w:pPr>
        <w:pStyle w:val="a3"/>
        <w:spacing w:line="276" w:lineRule="auto"/>
        <w:jc w:val="center"/>
        <w:rPr>
          <w:b/>
          <w:bCs/>
          <w:sz w:val="24"/>
          <w:szCs w:val="24"/>
          <w:lang w:val="uk-UA"/>
        </w:rPr>
      </w:pPr>
      <w:r w:rsidRPr="009C5497">
        <w:rPr>
          <w:b/>
          <w:sz w:val="24"/>
          <w:szCs w:val="24"/>
          <w:lang w:val="uk-UA"/>
        </w:rPr>
        <w:t xml:space="preserve">під час проведення практичних </w:t>
      </w:r>
      <w:r w:rsidRPr="009C5497">
        <w:rPr>
          <w:b/>
          <w:bCs/>
          <w:sz w:val="24"/>
          <w:szCs w:val="24"/>
          <w:lang w:val="uk-UA"/>
        </w:rPr>
        <w:t>(лабораторних)</w:t>
      </w:r>
      <w:r w:rsidR="00014B1C" w:rsidRPr="009C5497">
        <w:rPr>
          <w:b/>
          <w:bCs/>
          <w:sz w:val="24"/>
          <w:szCs w:val="24"/>
          <w:lang w:val="uk-UA"/>
        </w:rPr>
        <w:t xml:space="preserve"> </w:t>
      </w:r>
      <w:r w:rsidRPr="009C5497">
        <w:rPr>
          <w:b/>
          <w:bCs/>
          <w:sz w:val="24"/>
          <w:szCs w:val="24"/>
          <w:lang w:val="uk-UA"/>
        </w:rPr>
        <w:t xml:space="preserve">робіт </w:t>
      </w:r>
    </w:p>
    <w:p w:rsidR="00F55BA7" w:rsidRDefault="00F55BA7" w:rsidP="009C5497">
      <w:pPr>
        <w:pStyle w:val="a3"/>
        <w:spacing w:line="276" w:lineRule="auto"/>
        <w:jc w:val="center"/>
        <w:rPr>
          <w:b/>
          <w:bCs/>
          <w:sz w:val="24"/>
          <w:szCs w:val="24"/>
          <w:lang w:val="uk-UA"/>
        </w:rPr>
      </w:pPr>
      <w:r w:rsidRPr="009C5497">
        <w:rPr>
          <w:b/>
          <w:bCs/>
          <w:sz w:val="24"/>
          <w:szCs w:val="24"/>
          <w:lang w:val="uk-UA"/>
        </w:rPr>
        <w:t xml:space="preserve">на </w:t>
      </w:r>
      <w:proofErr w:type="spellStart"/>
      <w:r w:rsidRPr="009C5497">
        <w:rPr>
          <w:b/>
          <w:bCs/>
          <w:sz w:val="24"/>
          <w:szCs w:val="24"/>
          <w:lang w:val="uk-UA"/>
        </w:rPr>
        <w:t>уроках</w:t>
      </w:r>
      <w:proofErr w:type="spellEnd"/>
      <w:r w:rsidRPr="009C5497">
        <w:rPr>
          <w:b/>
          <w:bCs/>
          <w:sz w:val="24"/>
          <w:szCs w:val="24"/>
          <w:lang w:val="uk-UA"/>
        </w:rPr>
        <w:t xml:space="preserve"> інформатики</w:t>
      </w:r>
    </w:p>
    <w:p w:rsidR="009C5497" w:rsidRPr="009C5497" w:rsidRDefault="009C5497" w:rsidP="009C5497">
      <w:pPr>
        <w:pStyle w:val="a3"/>
        <w:spacing w:line="276" w:lineRule="auto"/>
        <w:ind w:firstLine="142"/>
        <w:jc w:val="center"/>
        <w:rPr>
          <w:b/>
          <w:bCs/>
          <w:sz w:val="24"/>
          <w:szCs w:val="24"/>
          <w:lang w:val="uk-UA"/>
        </w:rPr>
      </w:pPr>
    </w:p>
    <w:p w:rsidR="00F55BA7" w:rsidRPr="009C5497" w:rsidRDefault="00F55BA7" w:rsidP="00F55BA7">
      <w:pPr>
        <w:pStyle w:val="a3"/>
        <w:spacing w:line="276" w:lineRule="auto"/>
        <w:jc w:val="both"/>
        <w:rPr>
          <w:b/>
          <w:sz w:val="24"/>
          <w:szCs w:val="24"/>
          <w:lang w:val="uk-UA"/>
        </w:rPr>
      </w:pPr>
      <w:r w:rsidRPr="009C5497">
        <w:rPr>
          <w:b/>
          <w:bCs/>
          <w:sz w:val="24"/>
          <w:szCs w:val="24"/>
          <w:lang w:val="uk-UA"/>
        </w:rPr>
        <w:t xml:space="preserve">1. </w:t>
      </w:r>
      <w:r w:rsidRPr="009C5497">
        <w:rPr>
          <w:b/>
          <w:sz w:val="24"/>
          <w:szCs w:val="24"/>
          <w:lang w:val="uk-UA"/>
        </w:rPr>
        <w:t>Загальні положення</w:t>
      </w:r>
    </w:p>
    <w:p w:rsidR="00F55BA7" w:rsidRPr="009C5497" w:rsidRDefault="00F55BA7" w:rsidP="00F55BA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1.1.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До роботи в комп'ютерному класі допускаються учні, які пройшли інструктаж із техніки безпеки та електробезпеки з відпо</w:t>
      </w:r>
      <w:r w:rsidRPr="009C5497">
        <w:rPr>
          <w:sz w:val="24"/>
          <w:szCs w:val="24"/>
          <w:lang w:val="uk-UA"/>
        </w:rPr>
        <w:softHyphen/>
        <w:t>відним записом у журналі з техніки безпеки із підписами.</w:t>
      </w:r>
    </w:p>
    <w:p w:rsidR="00F55BA7" w:rsidRPr="009C5497" w:rsidRDefault="00F55BA7" w:rsidP="00F55BA7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9C5497">
        <w:rPr>
          <w:sz w:val="24"/>
          <w:szCs w:val="24"/>
          <w:lang w:val="uk-UA"/>
        </w:rPr>
        <w:t>1.2.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Не можна заходити й перебувати у комп'ютерному класі без учителя.</w:t>
      </w:r>
    </w:p>
    <w:p w:rsidR="00F55BA7" w:rsidRPr="009C5497" w:rsidRDefault="00F55BA7" w:rsidP="00F55BA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1.3.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Робота в комп'ютерному класі має проводитися тільки в су</w:t>
      </w:r>
      <w:r w:rsidRPr="009C5497">
        <w:rPr>
          <w:sz w:val="24"/>
          <w:szCs w:val="24"/>
          <w:lang w:val="uk-UA"/>
        </w:rPr>
        <w:softHyphen/>
        <w:t>ворій відповідності до розкладу занять і графіка роботи вчителя та учнів.</w:t>
      </w:r>
    </w:p>
    <w:p w:rsidR="00F55BA7" w:rsidRPr="009C5497" w:rsidRDefault="00F55BA7" w:rsidP="009C549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1.4.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Учням заборонено відчиняти комп'ютери як тоді, коли вони працюють, так і тоді, коли вони вимкнені.</w:t>
      </w:r>
    </w:p>
    <w:p w:rsidR="00F55BA7" w:rsidRPr="009C5497" w:rsidRDefault="00F55BA7" w:rsidP="00F55BA7">
      <w:pPr>
        <w:pStyle w:val="a3"/>
        <w:spacing w:line="276" w:lineRule="auto"/>
        <w:jc w:val="both"/>
        <w:rPr>
          <w:b/>
          <w:sz w:val="24"/>
          <w:szCs w:val="24"/>
        </w:rPr>
      </w:pPr>
      <w:r w:rsidRPr="009C5497">
        <w:rPr>
          <w:b/>
          <w:iCs/>
          <w:sz w:val="24"/>
          <w:szCs w:val="24"/>
          <w:lang w:val="uk-UA"/>
        </w:rPr>
        <w:t xml:space="preserve">2. </w:t>
      </w:r>
      <w:r w:rsidRPr="009C5497">
        <w:rPr>
          <w:b/>
          <w:i/>
          <w:iCs/>
          <w:sz w:val="24"/>
          <w:szCs w:val="24"/>
          <w:lang w:val="uk-UA"/>
        </w:rPr>
        <w:t xml:space="preserve"> </w:t>
      </w:r>
      <w:r w:rsidRPr="009C5497">
        <w:rPr>
          <w:b/>
          <w:sz w:val="24"/>
          <w:szCs w:val="24"/>
          <w:lang w:val="uk-UA"/>
        </w:rPr>
        <w:t xml:space="preserve">Вимоги безпеки перед початком </w:t>
      </w:r>
      <w:r w:rsidRPr="009C5497">
        <w:rPr>
          <w:b/>
          <w:bCs/>
          <w:sz w:val="24"/>
          <w:szCs w:val="24"/>
          <w:lang w:val="uk-UA"/>
        </w:rPr>
        <w:t>роботи</w:t>
      </w:r>
    </w:p>
    <w:p w:rsidR="00F55BA7" w:rsidRPr="009C5497" w:rsidRDefault="00F55BA7" w:rsidP="00F55BA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2.1.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Заборонено заходити до класу у верхньому одязі чи прино</w:t>
      </w:r>
      <w:r w:rsidRPr="009C5497">
        <w:rPr>
          <w:sz w:val="24"/>
          <w:szCs w:val="24"/>
          <w:lang w:val="uk-UA"/>
        </w:rPr>
        <w:softHyphen/>
        <w:t>сити його з собою.</w:t>
      </w:r>
    </w:p>
    <w:p w:rsidR="00F55BA7" w:rsidRPr="009C5497" w:rsidRDefault="00F55BA7" w:rsidP="00F55BA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2.2.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Заборонено приносити на робоче місце особисті речі, диске</w:t>
      </w:r>
      <w:r w:rsidRPr="009C5497">
        <w:rPr>
          <w:sz w:val="24"/>
          <w:szCs w:val="24"/>
          <w:lang w:val="uk-UA"/>
        </w:rPr>
        <w:softHyphen/>
        <w:t>ти тощо, крім ручки та зошита.</w:t>
      </w:r>
    </w:p>
    <w:p w:rsidR="00F55BA7" w:rsidRPr="009C5497" w:rsidRDefault="00F55BA7" w:rsidP="00F55BA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2.3.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На робочому місці слід сидіти так, щоб можна було, не на</w:t>
      </w:r>
      <w:r w:rsidRPr="009C5497">
        <w:rPr>
          <w:sz w:val="24"/>
          <w:szCs w:val="24"/>
          <w:lang w:val="uk-UA"/>
        </w:rPr>
        <w:softHyphen/>
        <w:t>хиляючись, користуватися клавіатурою і водночас повністю бачити зображення на екрані дисплея.</w:t>
      </w:r>
    </w:p>
    <w:p w:rsidR="00F55BA7" w:rsidRPr="009C5497" w:rsidRDefault="00F55BA7" w:rsidP="009C549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2.4.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Починати роботу можна лише за вказівкою викладача.</w:t>
      </w:r>
    </w:p>
    <w:p w:rsidR="00F55BA7" w:rsidRPr="009C5497" w:rsidRDefault="00F55BA7" w:rsidP="00F55BA7">
      <w:pPr>
        <w:pStyle w:val="a3"/>
        <w:spacing w:line="276" w:lineRule="auto"/>
        <w:jc w:val="both"/>
        <w:rPr>
          <w:b/>
          <w:sz w:val="24"/>
          <w:szCs w:val="24"/>
        </w:rPr>
      </w:pPr>
      <w:r w:rsidRPr="009C5497">
        <w:rPr>
          <w:b/>
          <w:sz w:val="24"/>
          <w:szCs w:val="24"/>
          <w:lang w:val="uk-UA"/>
        </w:rPr>
        <w:t>3. Вимоги безпеки під час роботи</w:t>
      </w:r>
    </w:p>
    <w:p w:rsidR="00F55BA7" w:rsidRPr="009C5497" w:rsidRDefault="00F55BA7" w:rsidP="00F55BA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3.1.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Заборонено ходити по комп'ютерному класу, голосно роз</w:t>
      </w:r>
      <w:r w:rsidRPr="009C5497">
        <w:rPr>
          <w:sz w:val="24"/>
          <w:szCs w:val="24"/>
          <w:lang w:val="uk-UA"/>
        </w:rPr>
        <w:softHyphen/>
        <w:t>мовляти.</w:t>
      </w:r>
    </w:p>
    <w:p w:rsidR="00F55BA7" w:rsidRPr="009C5497" w:rsidRDefault="00F55BA7" w:rsidP="00F55BA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3.2.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Виконувати слід тільки зазначене вчителем завдання. Кате</w:t>
      </w:r>
      <w:r w:rsidRPr="009C5497">
        <w:rPr>
          <w:sz w:val="24"/>
          <w:szCs w:val="24"/>
          <w:lang w:val="uk-UA"/>
        </w:rPr>
        <w:softHyphen/>
        <w:t>горично заборонено виконувати інші роботи.</w:t>
      </w:r>
    </w:p>
    <w:p w:rsidR="00F55BA7" w:rsidRPr="009C5497" w:rsidRDefault="00F55BA7" w:rsidP="00F55BA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3.3.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На клавіші клавіатури потрібно натискати плавно, не при</w:t>
      </w:r>
      <w:r w:rsidRPr="009C5497">
        <w:rPr>
          <w:sz w:val="24"/>
          <w:szCs w:val="24"/>
          <w:lang w:val="uk-UA"/>
        </w:rPr>
        <w:softHyphen/>
        <w:t>пускаючи ударів.</w:t>
      </w:r>
    </w:p>
    <w:p w:rsidR="00F55BA7" w:rsidRPr="009C5497" w:rsidRDefault="00F55BA7" w:rsidP="00F55BA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3.4.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Користуватися друкуючим пристроєм дозволяється тільки в присутності викладача.</w:t>
      </w:r>
    </w:p>
    <w:p w:rsidR="00F55BA7" w:rsidRPr="009C5497" w:rsidRDefault="00F55BA7" w:rsidP="00F55BA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3.5.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Заборонено самостійно переміщувати апаратуру.</w:t>
      </w:r>
    </w:p>
    <w:p w:rsidR="00F55BA7" w:rsidRPr="009C5497" w:rsidRDefault="00F55BA7" w:rsidP="00F55BA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3.6.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Заборонено запускати ігрові програми.</w:t>
      </w:r>
    </w:p>
    <w:p w:rsidR="00F55BA7" w:rsidRPr="009C5497" w:rsidRDefault="00F55BA7" w:rsidP="00F55BA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3.7.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У випадку виникнення неполадок необхідно повідомити викладача.</w:t>
      </w:r>
    </w:p>
    <w:p w:rsidR="00F55BA7" w:rsidRPr="009C5497" w:rsidRDefault="00F55BA7" w:rsidP="009C549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3.8.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Не намагатися самостійно регулювати апаратуру або усува</w:t>
      </w:r>
      <w:r w:rsidRPr="009C5497">
        <w:rPr>
          <w:sz w:val="24"/>
          <w:szCs w:val="24"/>
          <w:lang w:val="uk-UA"/>
        </w:rPr>
        <w:softHyphen/>
        <w:t>ти в ній неполадки.</w:t>
      </w:r>
    </w:p>
    <w:p w:rsidR="00F55BA7" w:rsidRPr="009C5497" w:rsidRDefault="00F55BA7" w:rsidP="00F55BA7">
      <w:pPr>
        <w:pStyle w:val="a3"/>
        <w:spacing w:line="276" w:lineRule="auto"/>
        <w:jc w:val="both"/>
        <w:rPr>
          <w:b/>
          <w:sz w:val="24"/>
          <w:szCs w:val="24"/>
        </w:rPr>
      </w:pPr>
      <w:r w:rsidRPr="009C5497">
        <w:rPr>
          <w:b/>
          <w:sz w:val="24"/>
          <w:szCs w:val="24"/>
          <w:lang w:val="uk-UA"/>
        </w:rPr>
        <w:t>4.</w:t>
      </w:r>
      <w:r w:rsidR="00014B1C" w:rsidRPr="009C5497">
        <w:rPr>
          <w:b/>
          <w:sz w:val="24"/>
          <w:szCs w:val="24"/>
          <w:lang w:val="uk-UA"/>
        </w:rPr>
        <w:t xml:space="preserve"> </w:t>
      </w:r>
      <w:r w:rsidRPr="009C5497">
        <w:rPr>
          <w:b/>
          <w:sz w:val="24"/>
          <w:szCs w:val="24"/>
          <w:lang w:val="uk-UA"/>
        </w:rPr>
        <w:t>Вимоги безпеки після закінчення роботи</w:t>
      </w:r>
    </w:p>
    <w:p w:rsidR="00F55BA7" w:rsidRPr="009C5497" w:rsidRDefault="00F55BA7" w:rsidP="00F55BA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4.1.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Про хиби та неполадки, помічені під час роботи, слід по</w:t>
      </w:r>
      <w:r w:rsidRPr="009C5497">
        <w:rPr>
          <w:sz w:val="24"/>
          <w:szCs w:val="24"/>
          <w:lang w:val="uk-UA"/>
        </w:rPr>
        <w:softHyphen/>
        <w:t>відомити викладача.</w:t>
      </w:r>
    </w:p>
    <w:p w:rsidR="00F55BA7" w:rsidRPr="009C5497" w:rsidRDefault="00F55BA7" w:rsidP="009C549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4.2.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На робочому місці не потрібно залишати зайвих предметів.</w:t>
      </w:r>
    </w:p>
    <w:p w:rsidR="00F55BA7" w:rsidRPr="009C5497" w:rsidRDefault="00F55BA7" w:rsidP="00F55BA7">
      <w:pPr>
        <w:pStyle w:val="a3"/>
        <w:spacing w:line="276" w:lineRule="auto"/>
        <w:jc w:val="both"/>
        <w:rPr>
          <w:b/>
          <w:sz w:val="24"/>
          <w:szCs w:val="24"/>
        </w:rPr>
      </w:pPr>
      <w:r w:rsidRPr="009C5497">
        <w:rPr>
          <w:b/>
          <w:spacing w:val="-1"/>
          <w:sz w:val="24"/>
          <w:szCs w:val="24"/>
          <w:lang w:val="uk-UA"/>
        </w:rPr>
        <w:t>5.</w:t>
      </w:r>
      <w:r w:rsidRPr="009C5497">
        <w:rPr>
          <w:b/>
          <w:sz w:val="24"/>
          <w:szCs w:val="24"/>
          <w:lang w:val="uk-UA"/>
        </w:rPr>
        <w:t xml:space="preserve"> Вимоги безпеки в аварійних ситуаціях</w:t>
      </w:r>
    </w:p>
    <w:p w:rsidR="00F55BA7" w:rsidRPr="009C5497" w:rsidRDefault="00F55BA7" w:rsidP="00F55BA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5.1.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У разі появи незвичайного звуку або вимкнення апаратури потрібно негайно припинити роботу й довести це до відома вчителя.</w:t>
      </w:r>
    </w:p>
    <w:p w:rsidR="00F55BA7" w:rsidRPr="009C5497" w:rsidRDefault="00F55BA7" w:rsidP="00F55BA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5.2.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У разі появи запаху паленого слід припинити роботу, вим</w:t>
      </w:r>
      <w:r w:rsidRPr="009C5497">
        <w:rPr>
          <w:sz w:val="24"/>
          <w:szCs w:val="24"/>
          <w:lang w:val="uk-UA"/>
        </w:rPr>
        <w:softHyphen/>
        <w:t>кнути апаратуру й повідомити про це вчителя. За необхідності допо</w:t>
      </w:r>
      <w:r w:rsidRPr="009C5497">
        <w:rPr>
          <w:sz w:val="24"/>
          <w:szCs w:val="24"/>
          <w:lang w:val="uk-UA"/>
        </w:rPr>
        <w:softHyphen/>
        <w:t>могти гасити пожежу.</w:t>
      </w:r>
    </w:p>
    <w:p w:rsidR="00F55BA7" w:rsidRPr="009C5497" w:rsidRDefault="00F55BA7" w:rsidP="00F55BA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5.3.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У разі потрапляння людини під напругу необхідно знеструмити відповідне робоче місце, надати першу долікарську допомогу і викликати «швидку».</w:t>
      </w:r>
    </w:p>
    <w:p w:rsidR="00F55BA7" w:rsidRPr="009C5497" w:rsidRDefault="00F55BA7" w:rsidP="00F55BA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t>5.4.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У разі виникнення пожежі необхідно знеструмити клас, викликати пожежну команду і приступити до гасіння пожежі наяв</w:t>
      </w:r>
      <w:r w:rsidRPr="009C5497">
        <w:rPr>
          <w:sz w:val="24"/>
          <w:szCs w:val="24"/>
          <w:lang w:val="uk-UA"/>
        </w:rPr>
        <w:softHyphen/>
        <w:t>ними засобами.</w:t>
      </w:r>
    </w:p>
    <w:p w:rsidR="00F55BA7" w:rsidRPr="009C5497" w:rsidRDefault="00F55BA7" w:rsidP="00F55BA7">
      <w:pPr>
        <w:pStyle w:val="a3"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C5497">
        <w:rPr>
          <w:sz w:val="24"/>
          <w:szCs w:val="24"/>
          <w:lang w:val="uk-UA"/>
        </w:rPr>
        <w:lastRenderedPageBreak/>
        <w:t>5.5.</w:t>
      </w:r>
      <w:r w:rsidR="009C5497">
        <w:rPr>
          <w:sz w:val="24"/>
          <w:szCs w:val="24"/>
          <w:lang w:val="uk-UA"/>
        </w:rPr>
        <w:t xml:space="preserve"> </w:t>
      </w:r>
      <w:r w:rsidRPr="009C5497">
        <w:rPr>
          <w:sz w:val="24"/>
          <w:szCs w:val="24"/>
          <w:lang w:val="uk-UA"/>
        </w:rPr>
        <w:t>У разі недотримання учнями вимог із охорони праці та по</w:t>
      </w:r>
      <w:r w:rsidRPr="009C5497">
        <w:rPr>
          <w:sz w:val="24"/>
          <w:szCs w:val="24"/>
          <w:lang w:val="uk-UA"/>
        </w:rPr>
        <w:softHyphen/>
        <w:t>жежної безпеки адміністрація школи може притягти їх до дисци</w:t>
      </w:r>
      <w:r w:rsidRPr="009C5497">
        <w:rPr>
          <w:sz w:val="24"/>
          <w:szCs w:val="24"/>
          <w:lang w:val="uk-UA"/>
        </w:rPr>
        <w:softHyphen/>
        <w:t>плінарної та адміністративної відповідальності.</w:t>
      </w:r>
    </w:p>
    <w:p w:rsidR="009C5497" w:rsidRDefault="009C5497" w:rsidP="00F55BA7">
      <w:pPr>
        <w:pStyle w:val="a3"/>
        <w:spacing w:line="276" w:lineRule="auto"/>
        <w:jc w:val="center"/>
        <w:rPr>
          <w:b/>
          <w:sz w:val="24"/>
          <w:szCs w:val="24"/>
          <w:lang w:val="uk-UA"/>
        </w:rPr>
      </w:pPr>
    </w:p>
    <w:p w:rsidR="007E4253" w:rsidRPr="00B42868" w:rsidRDefault="00F55BA7" w:rsidP="00B42868">
      <w:pPr>
        <w:pStyle w:val="a3"/>
        <w:spacing w:line="276" w:lineRule="auto"/>
        <w:jc w:val="center"/>
        <w:rPr>
          <w:sz w:val="24"/>
          <w:szCs w:val="24"/>
        </w:rPr>
      </w:pPr>
      <w:r w:rsidRPr="009C5497">
        <w:rPr>
          <w:b/>
          <w:sz w:val="24"/>
          <w:szCs w:val="24"/>
          <w:lang w:val="uk-UA"/>
        </w:rPr>
        <w:t>Неакуратність, неуважність, недостатнє вміння працювати з приладами, невиконання правил охорони праці та пожежної без</w:t>
      </w:r>
      <w:r w:rsidRPr="009C5497">
        <w:rPr>
          <w:b/>
          <w:sz w:val="24"/>
          <w:szCs w:val="24"/>
          <w:lang w:val="uk-UA"/>
        </w:rPr>
        <w:softHyphen/>
        <w:t>пеки можуть призвести до нещасного випадку.</w:t>
      </w:r>
    </w:p>
    <w:sectPr w:rsidR="007E4253" w:rsidRPr="00B42868" w:rsidSect="00B42868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A7"/>
    <w:rsid w:val="00014B1C"/>
    <w:rsid w:val="003D3B10"/>
    <w:rsid w:val="007E4253"/>
    <w:rsid w:val="009C5497"/>
    <w:rsid w:val="00B42868"/>
    <w:rsid w:val="00F5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68"/>
    <w:pPr>
      <w:widowControl w:val="0"/>
      <w:autoSpaceDE w:val="0"/>
      <w:autoSpaceDN w:val="0"/>
      <w:adjustRightInd w:val="0"/>
      <w:spacing w:after="0" w:line="260" w:lineRule="auto"/>
      <w:ind w:left="8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5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F55BA7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68"/>
    <w:pPr>
      <w:widowControl w:val="0"/>
      <w:autoSpaceDE w:val="0"/>
      <w:autoSpaceDN w:val="0"/>
      <w:adjustRightInd w:val="0"/>
      <w:spacing w:after="0" w:line="260" w:lineRule="auto"/>
      <w:ind w:left="8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5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F55BA7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Zosh_GB_1</dc:creator>
  <cp:keywords/>
  <dc:description/>
  <cp:lastModifiedBy>DELL</cp:lastModifiedBy>
  <cp:revision>3</cp:revision>
  <cp:lastPrinted>2020-11-25T09:11:00Z</cp:lastPrinted>
  <dcterms:created xsi:type="dcterms:W3CDTF">2020-11-25T09:13:00Z</dcterms:created>
  <dcterms:modified xsi:type="dcterms:W3CDTF">2022-02-02T14:49:00Z</dcterms:modified>
</cp:coreProperties>
</file>