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B33B" w14:textId="1DB19881" w:rsidR="005156FB" w:rsidRPr="005156FB" w:rsidRDefault="00DB441E" w:rsidP="005156FB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6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4621C" wp14:editId="40FEA935">
                <wp:simplePos x="0" y="0"/>
                <wp:positionH relativeFrom="column">
                  <wp:posOffset>-533483</wp:posOffset>
                </wp:positionH>
                <wp:positionV relativeFrom="paragraph">
                  <wp:posOffset>-193316</wp:posOffset>
                </wp:positionV>
                <wp:extent cx="2484783" cy="5619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83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DFCB" w14:textId="77777777" w:rsidR="005156FB" w:rsidRPr="005156FB" w:rsidRDefault="005156FB" w:rsidP="005156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 xml:space="preserve">ПОГОДЖЕНО </w:t>
                            </w:r>
                          </w:p>
                          <w:p w14:paraId="26B943F1" w14:textId="77777777" w:rsidR="005156FB" w:rsidRPr="005156FB" w:rsidRDefault="005156FB" w:rsidP="005156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>Голова ПК_______</w:t>
                            </w:r>
                            <w:proofErr w:type="spellStart"/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>В.В.Приходько</w:t>
                            </w:r>
                            <w:proofErr w:type="spellEnd"/>
                          </w:p>
                          <w:p w14:paraId="2C7047A6" w14:textId="77777777" w:rsidR="005156FB" w:rsidRDefault="005156FB" w:rsidP="005156FB">
                            <w:r>
      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2pt;margin-top:-15.2pt;width:195.6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" stroked="f">
                <v:textbox>
                  <w:txbxContent>
                    <w:p w14:paraId="4A7FDFCB" w14:textId="77777777" w:rsidR="005156FB" w:rsidRPr="005156FB" w:rsidRDefault="005156FB" w:rsidP="005156FB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5156FB">
                        <w:rPr>
                          <w:rFonts w:ascii="Times New Roman" w:hAnsi="Times New Roman" w:cs="Times New Roman"/>
                        </w:rPr>
                        <w:t xml:space="preserve">ПОГОДЖЕНО </w:t>
                      </w:r>
                    </w:p>
                    <w:p w14:paraId="26B943F1" w14:textId="77777777" w:rsidR="005156FB" w:rsidRPr="005156FB" w:rsidRDefault="005156FB" w:rsidP="005156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56FB">
                        <w:rPr>
                          <w:rFonts w:ascii="Times New Roman" w:hAnsi="Times New Roman" w:cs="Times New Roman"/>
                        </w:rPr>
                        <w:t>Голова ПК_______</w:t>
                      </w:r>
                      <w:proofErr w:type="spellStart"/>
                      <w:r w:rsidRPr="005156FB">
                        <w:rPr>
                          <w:rFonts w:ascii="Times New Roman" w:hAnsi="Times New Roman" w:cs="Times New Roman"/>
                        </w:rPr>
                        <w:t>В.В.Приходько</w:t>
                      </w:r>
                      <w:proofErr w:type="spellEnd"/>
                    </w:p>
                    <w:p w14:paraId="2C7047A6" w14:textId="77777777" w:rsidR="005156FB" w:rsidRDefault="005156FB" w:rsidP="005156FB">
                      <w:r>
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56FB" w:rsidRPr="005156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2D322" wp14:editId="41344150">
                <wp:simplePos x="0" y="0"/>
                <wp:positionH relativeFrom="column">
                  <wp:posOffset>3610610</wp:posOffset>
                </wp:positionH>
                <wp:positionV relativeFrom="paragraph">
                  <wp:posOffset>-511092</wp:posOffset>
                </wp:positionV>
                <wp:extent cx="2778594" cy="1371600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59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206B" w14:textId="32E8402B" w:rsidR="005156FB" w:rsidRPr="005156FB" w:rsidRDefault="005156FB" w:rsidP="005156F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</w:t>
                            </w: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>ЗАТВЕРДЖУЮ</w:t>
                            </w:r>
                          </w:p>
                          <w:p w14:paraId="4845A999" w14:textId="77777777" w:rsidR="005156FB" w:rsidRPr="005156FB" w:rsidRDefault="005156FB" w:rsidP="005156F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 xml:space="preserve">                     Директор </w:t>
                            </w:r>
                          </w:p>
                          <w:p w14:paraId="33882EAC" w14:textId="77777777" w:rsidR="005156FB" w:rsidRPr="005156FB" w:rsidRDefault="005156FB" w:rsidP="005156F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>С.Т. Кузьмич</w:t>
                            </w:r>
                          </w:p>
                          <w:p w14:paraId="0A733908" w14:textId="77777777" w:rsidR="005156FB" w:rsidRPr="005156FB" w:rsidRDefault="005156FB" w:rsidP="005156F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6FB">
                              <w:rPr>
                                <w:rFonts w:ascii="Times New Roman" w:hAnsi="Times New Roman" w:cs="Times New Roman"/>
                              </w:rPr>
                              <w:t xml:space="preserve">Наказ №108  від 26.11.2021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4.3pt;margin-top:-40.25pt;width:218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" stroked="f">
                <v:textbox>
                  <w:txbxContent>
                    <w:p w14:paraId="6A01206B" w14:textId="32E8402B" w:rsidR="005156FB" w:rsidRPr="005156FB" w:rsidRDefault="005156FB" w:rsidP="005156FB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156FB">
                        <w:rPr>
                          <w:rFonts w:ascii="Times New Roman" w:hAnsi="Times New Roman" w:cs="Times New Roman"/>
                        </w:rPr>
                        <w:t xml:space="preserve">                                               </w:t>
                      </w:r>
                      <w:r w:rsidRPr="005156FB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r w:rsidRPr="005156FB">
                        <w:rPr>
                          <w:rFonts w:ascii="Times New Roman" w:hAnsi="Times New Roman" w:cs="Times New Roman"/>
                        </w:rPr>
                        <w:t>ЗАТВЕРДЖУЮ</w:t>
                      </w:r>
                    </w:p>
                    <w:p w14:paraId="4845A999" w14:textId="77777777" w:rsidR="005156FB" w:rsidRPr="005156FB" w:rsidRDefault="005156FB" w:rsidP="005156FB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156FB">
                        <w:rPr>
                          <w:rFonts w:ascii="Times New Roman" w:hAnsi="Times New Roman" w:cs="Times New Roman"/>
                        </w:rPr>
                        <w:t xml:space="preserve">                     Директор </w:t>
                      </w:r>
                    </w:p>
                    <w:p w14:paraId="33882EAC" w14:textId="77777777" w:rsidR="005156FB" w:rsidRPr="005156FB" w:rsidRDefault="005156FB" w:rsidP="005156FB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156FB">
                        <w:rPr>
                          <w:rFonts w:ascii="Times New Roman" w:hAnsi="Times New Roman" w:cs="Times New Roman"/>
                        </w:rPr>
                        <w:t>С.Т. Кузьмич</w:t>
                      </w:r>
                    </w:p>
                    <w:p w14:paraId="0A733908" w14:textId="77777777" w:rsidR="005156FB" w:rsidRPr="005156FB" w:rsidRDefault="005156FB" w:rsidP="005156FB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156FB">
                        <w:rPr>
                          <w:rFonts w:ascii="Times New Roman" w:hAnsi="Times New Roman" w:cs="Times New Roman"/>
                        </w:rPr>
                        <w:t xml:space="preserve">Наказ №108  від 26.11.2021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34B14F" w14:textId="77777777" w:rsidR="005156FB" w:rsidRPr="005156FB" w:rsidRDefault="005156FB" w:rsidP="005156FB">
      <w:pPr>
        <w:widowControl w:val="0"/>
        <w:shd w:val="clear" w:color="auto" w:fill="FFFFFF"/>
        <w:autoSpaceDE w:val="0"/>
        <w:autoSpaceDN w:val="0"/>
        <w:adjustRightInd w:val="0"/>
        <w:spacing w:before="46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268973" w14:textId="77777777" w:rsidR="009F585F" w:rsidRPr="009F585F" w:rsidRDefault="009F585F" w:rsidP="009F585F">
      <w:pPr>
        <w:widowControl w:val="0"/>
        <w:autoSpaceDE w:val="0"/>
        <w:autoSpaceDN w:val="0"/>
        <w:adjustRightInd w:val="0"/>
        <w:spacing w:after="0" w:line="216" w:lineRule="auto"/>
        <w:ind w:left="172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6C73B500" w14:textId="77777777" w:rsidR="009F585F" w:rsidRPr="009F585F" w:rsidRDefault="009F585F" w:rsidP="00E54DA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DF3B1FE" w14:textId="77777777" w:rsidR="009F585F" w:rsidRPr="00E54DA1" w:rsidRDefault="009F585F" w:rsidP="00E54DA1">
      <w:pPr>
        <w:widowControl w:val="0"/>
        <w:autoSpaceDE w:val="0"/>
        <w:autoSpaceDN w:val="0"/>
        <w:adjustRightInd w:val="0"/>
        <w:spacing w:after="0" w:line="240" w:lineRule="atLeast"/>
        <w:ind w:left="1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929701" w14:textId="387A1FFD" w:rsidR="00F34E4E" w:rsidRPr="00E54DA1" w:rsidRDefault="00F34E4E" w:rsidP="00E54DA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54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Посадова інструкція</w:t>
      </w:r>
    </w:p>
    <w:p w14:paraId="43C73AC6" w14:textId="40856D56" w:rsidR="00192B71" w:rsidRPr="00D9704B" w:rsidRDefault="00F34E4E" w:rsidP="00D9704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D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двірника закладу загальної середньої освіти</w:t>
      </w:r>
    </w:p>
    <w:p w14:paraId="69B691B6" w14:textId="77777777" w:rsidR="00E54DA1" w:rsidRDefault="00F34E4E" w:rsidP="00E54DA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14:paraId="1432FB63" w14:textId="67105644" w:rsidR="00192B71" w:rsidRPr="00E54DA1" w:rsidRDefault="00F34E4E" w:rsidP="00E54DA1">
      <w:pPr>
        <w:spacing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 xml:space="preserve">1.1. </w:t>
      </w:r>
      <w:r w:rsidR="00782F4A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Інструкцію розроблено на основі кваліфікаційної характеристики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двірника.</w:t>
      </w:r>
    </w:p>
    <w:p w14:paraId="6A8D7E29" w14:textId="71911CF2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1.2.</w:t>
      </w:r>
      <w:r w:rsidR="00782F4A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 Двірник приймається на роботу і звільняється з неї керівником закладу.</w:t>
      </w:r>
    </w:p>
    <w:p w14:paraId="275C28C9" w14:textId="2E4FE19D" w:rsidR="00192B71" w:rsidRPr="00E54DA1" w:rsidRDefault="00782F4A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34E4E" w:rsidRPr="00E54DA1">
        <w:rPr>
          <w:rFonts w:ascii="Times New Roman" w:hAnsi="Times New Roman" w:cs="Times New Roman"/>
          <w:sz w:val="24"/>
          <w:szCs w:val="24"/>
        </w:rPr>
        <w:t>Двірник підпорядкований безпосередньо з</w:t>
      </w:r>
      <w:r>
        <w:rPr>
          <w:rFonts w:ascii="Times New Roman" w:hAnsi="Times New Roman" w:cs="Times New Roman"/>
          <w:sz w:val="24"/>
          <w:szCs w:val="24"/>
        </w:rPr>
        <w:t>авгоспу</w:t>
      </w:r>
      <w:r w:rsidR="00F34E4E" w:rsidRPr="00E54DA1">
        <w:rPr>
          <w:rFonts w:ascii="Times New Roman" w:hAnsi="Times New Roman" w:cs="Times New Roman"/>
          <w:sz w:val="24"/>
          <w:szCs w:val="24"/>
        </w:rPr>
        <w:t xml:space="preserve"> школи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14:paraId="33746A7B" w14:textId="106BE3B7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1.4.</w:t>
      </w:r>
      <w:r w:rsidR="00782F4A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Працює за графіком, складеним виходячи з </w:t>
      </w:r>
      <w:r w:rsidR="00782F4A">
        <w:rPr>
          <w:rFonts w:ascii="Times New Roman" w:hAnsi="Times New Roman" w:cs="Times New Roman"/>
          <w:sz w:val="24"/>
          <w:szCs w:val="24"/>
        </w:rPr>
        <w:t>3</w:t>
      </w:r>
      <w:r w:rsidRPr="00E54DA1">
        <w:rPr>
          <w:rFonts w:ascii="Times New Roman" w:hAnsi="Times New Roman" w:cs="Times New Roman"/>
          <w:sz w:val="24"/>
          <w:szCs w:val="24"/>
        </w:rPr>
        <w:t>0-годинного робочого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тижня і затвердженим керівником закладу.</w:t>
      </w:r>
    </w:p>
    <w:p w14:paraId="778CD932" w14:textId="2CE12239" w:rsid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1.5. У своїй діяльності двірник керується правилами виробничої санітарії,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правилами і нормами охорони праці, техніки безпеки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і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протипожежного захисту, а також статутом і локальними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нормативними актами закладу, правилами внутрішнього розпорядку,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цією інструкцією.</w:t>
      </w:r>
    </w:p>
    <w:p w14:paraId="53EAB7A7" w14:textId="77777777" w:rsidR="00E54DA1" w:rsidRP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F14F5" w14:textId="5A8EDDE0" w:rsid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2. Завдання та обов’язки</w:t>
      </w:r>
    </w:p>
    <w:p w14:paraId="1BA86504" w14:textId="2C512B03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2.1. Прибирає закріплені за ним тротуари та інші ділянки території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закладу.</w:t>
      </w:r>
    </w:p>
    <w:p w14:paraId="4DB93DC3" w14:textId="32DB7CC2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2.2. Своєчасно чистить від снігу, льоду тротуари, доріжки і посипає їх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піском.</w:t>
      </w:r>
    </w:p>
    <w:p w14:paraId="02CEFCCF" w14:textId="09FEA3BF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2.3. Утримує в санітарному стані урни,</w:t>
      </w:r>
      <w:r w:rsidR="00734E2D">
        <w:rPr>
          <w:rFonts w:ascii="Times New Roman" w:hAnsi="Times New Roman" w:cs="Times New Roman"/>
          <w:sz w:val="24"/>
          <w:szCs w:val="24"/>
        </w:rPr>
        <w:t xml:space="preserve"> видаляє сміття із урн,</w:t>
      </w:r>
      <w:r w:rsidRPr="00E54DA1">
        <w:rPr>
          <w:rFonts w:ascii="Times New Roman" w:hAnsi="Times New Roman" w:cs="Times New Roman"/>
          <w:sz w:val="24"/>
          <w:szCs w:val="24"/>
        </w:rPr>
        <w:t xml:space="preserve"> своєчасно прочищає їх для вільного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доступу до них у будь-який час, </w:t>
      </w:r>
      <w:r w:rsidR="00734E2D">
        <w:rPr>
          <w:rFonts w:ascii="Times New Roman" w:hAnsi="Times New Roman" w:cs="Times New Roman"/>
          <w:sz w:val="24"/>
          <w:szCs w:val="24"/>
        </w:rPr>
        <w:t xml:space="preserve"> по мірі їх заповнення вивозить сміття, </w:t>
      </w:r>
      <w:r w:rsidRPr="00E54DA1">
        <w:rPr>
          <w:rFonts w:ascii="Times New Roman" w:hAnsi="Times New Roman" w:cs="Times New Roman"/>
          <w:sz w:val="24"/>
          <w:szCs w:val="24"/>
        </w:rPr>
        <w:t>періодично дезінфікує</w:t>
      </w:r>
      <w:r w:rsidR="00734E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C55409" w14:textId="77777777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2.4. Копає і прочищає канавки та лотки для стікання води.</w:t>
      </w:r>
    </w:p>
    <w:p w14:paraId="12D46CD9" w14:textId="542D59FF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2.5. Стежить за справністю і збереженням всього зовнішнього будинкового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обладнання і майна (огорож, драбин, карнизів, водостічних труб, урн,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вивісок тощо).</w:t>
      </w:r>
    </w:p>
    <w:p w14:paraId="7A608503" w14:textId="77777777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2.6. Слідкує за схоронністю зелених насаджень і їх огорож.</w:t>
      </w:r>
    </w:p>
    <w:p w14:paraId="02B56F99" w14:textId="1A656FF9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 xml:space="preserve">2.7. У разі виявлення </w:t>
      </w:r>
      <w:proofErr w:type="spellStart"/>
      <w:r w:rsidRPr="00E54DA1"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 w:rsidRPr="00E54DA1">
        <w:rPr>
          <w:rFonts w:ascii="Times New Roman" w:hAnsi="Times New Roman" w:cs="Times New Roman"/>
          <w:sz w:val="24"/>
          <w:szCs w:val="24"/>
        </w:rPr>
        <w:t xml:space="preserve"> обладнання чи майна повідомляє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="00D9704B">
        <w:rPr>
          <w:rFonts w:ascii="Times New Roman" w:hAnsi="Times New Roman" w:cs="Times New Roman"/>
          <w:sz w:val="24"/>
          <w:szCs w:val="24"/>
        </w:rPr>
        <w:t>завгоспу школи</w:t>
      </w:r>
      <w:r w:rsidRPr="00E54DA1">
        <w:rPr>
          <w:rFonts w:ascii="Times New Roman" w:hAnsi="Times New Roman" w:cs="Times New Roman"/>
          <w:sz w:val="24"/>
          <w:szCs w:val="24"/>
        </w:rPr>
        <w:t>.</w:t>
      </w:r>
    </w:p>
    <w:p w14:paraId="0586F63C" w14:textId="77777777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2.8. Відповідає за ввірений йому робочий інвентар, за його справність.</w:t>
      </w:r>
    </w:p>
    <w:p w14:paraId="1FEFEA19" w14:textId="3DB947D5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2.9. Проводить посадку зелених насаджень, квітів, доглядає за ними,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вчасно поливає, підрізує, прополює бур’ян, проводить обрізку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сухостою.</w:t>
      </w:r>
    </w:p>
    <w:p w14:paraId="248A899F" w14:textId="571BD5CB" w:rsidR="009B0D91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2.10. У літній період слідкує за недопущенням росту алергенних рослин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="009B0D91" w:rsidRPr="00E54DA1">
        <w:rPr>
          <w:rFonts w:ascii="Times New Roman" w:hAnsi="Times New Roman" w:cs="Times New Roman"/>
          <w:sz w:val="24"/>
          <w:szCs w:val="24"/>
        </w:rPr>
        <w:t>(амброзії та ін.) на території закладу.</w:t>
      </w:r>
    </w:p>
    <w:p w14:paraId="13F61ED3" w14:textId="42BE93F5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2.11. Не допускає появи на території предметів, які б спричинили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травмування, а також отруєння (гриби, ягоди та ін.) дітей і дорослих.</w:t>
      </w:r>
    </w:p>
    <w:p w14:paraId="252F2CA2" w14:textId="086DE162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2.12. Залучається до прибирання та упорядкування території школи,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упорядкування квітників та навчально-дослідної земельної ділянки,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здійснення поточних ремонтів приміщень тощо.</w:t>
      </w:r>
    </w:p>
    <w:p w14:paraId="52263847" w14:textId="241F8E06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2.13. Дотримується правил з охорони праці, техніки безпеки і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протипожежного захисту.</w:t>
      </w:r>
    </w:p>
    <w:p w14:paraId="1F49D004" w14:textId="77777777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2.14. Проходить обов’язкові профілактичні медичні огляди.</w:t>
      </w:r>
    </w:p>
    <w:p w14:paraId="4CF776DB" w14:textId="77777777" w:rsid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279AD" w14:textId="08DC9CE6" w:rsid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BD41D" w14:textId="3385049F" w:rsidR="00734E2D" w:rsidRDefault="00734E2D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F286C" w14:textId="77777777" w:rsidR="00734E2D" w:rsidRDefault="00734E2D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27BDE" w14:textId="77777777" w:rsidR="00782F4A" w:rsidRDefault="00782F4A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2DD45" w14:textId="160BAFC3" w:rsidR="009B0D9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lastRenderedPageBreak/>
        <w:t>3. Права</w:t>
      </w:r>
    </w:p>
    <w:p w14:paraId="24B68D06" w14:textId="0E5212BE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3.1. Вносити на розгляд безпосереднього керівника пропозиції щодо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вдосконалення своєї роботи.</w:t>
      </w:r>
    </w:p>
    <w:p w14:paraId="0695B734" w14:textId="1B8C8796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3.2. В межах своєї компетенції повідомляти безпосередньому керівнику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про всі виявлені недоліки </w:t>
      </w:r>
      <w:r w:rsidR="00D9704B">
        <w:rPr>
          <w:rFonts w:ascii="Times New Roman" w:hAnsi="Times New Roman" w:cs="Times New Roman"/>
          <w:sz w:val="24"/>
          <w:szCs w:val="24"/>
        </w:rPr>
        <w:t>на шкільній території</w:t>
      </w:r>
      <w:r w:rsidRPr="00E54DA1">
        <w:rPr>
          <w:rFonts w:ascii="Times New Roman" w:hAnsi="Times New Roman" w:cs="Times New Roman"/>
          <w:sz w:val="24"/>
          <w:szCs w:val="24"/>
        </w:rPr>
        <w:t xml:space="preserve"> та вносит</w:t>
      </w:r>
      <w:r w:rsidR="00D9704B">
        <w:rPr>
          <w:rFonts w:ascii="Times New Roman" w:hAnsi="Times New Roman" w:cs="Times New Roman"/>
          <w:sz w:val="24"/>
          <w:szCs w:val="24"/>
        </w:rPr>
        <w:t>ь</w:t>
      </w:r>
      <w:r w:rsidRPr="00E54DA1">
        <w:rPr>
          <w:rFonts w:ascii="Times New Roman" w:hAnsi="Times New Roman" w:cs="Times New Roman"/>
          <w:sz w:val="24"/>
          <w:szCs w:val="24"/>
        </w:rPr>
        <w:t xml:space="preserve"> пропозиції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щодо їх усунення.</w:t>
      </w:r>
    </w:p>
    <w:p w14:paraId="38A20249" w14:textId="77777777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3.3. Отримувати спецодяг відповідно до встановлених норм.</w:t>
      </w:r>
    </w:p>
    <w:p w14:paraId="4769D35A" w14:textId="67F4BFA1" w:rsidR="009B0D9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3.4. На захист під час освітнього процесу від будь-яких форм насильства та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експлуатації, у тому числі </w:t>
      </w:r>
      <w:proofErr w:type="spellStart"/>
      <w:r w:rsidRPr="00E54DA1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E54DA1">
        <w:rPr>
          <w:rFonts w:ascii="Times New Roman" w:hAnsi="Times New Roman" w:cs="Times New Roman"/>
          <w:sz w:val="24"/>
          <w:szCs w:val="24"/>
        </w:rPr>
        <w:t xml:space="preserve"> (цькування), дискримінації за будь-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якою ознакою, від пропаганди та агітації, що завдають шкоди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здоров’ю.</w:t>
      </w:r>
    </w:p>
    <w:p w14:paraId="7322CD4A" w14:textId="77777777" w:rsidR="00E54DA1" w:rsidRP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DF30B" w14:textId="1E1309B6" w:rsidR="009B0D9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4. Відповідальність</w:t>
      </w:r>
    </w:p>
    <w:p w14:paraId="7EE6BF17" w14:textId="2660DF1F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4.1. За невиконання або неналежне виконання без поважних причин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Статуту і Правил внутрішнього</w:t>
      </w:r>
      <w:r w:rsidR="00D9704B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E54DA1">
        <w:rPr>
          <w:rFonts w:ascii="Times New Roman" w:hAnsi="Times New Roman" w:cs="Times New Roman"/>
          <w:sz w:val="24"/>
          <w:szCs w:val="24"/>
        </w:rPr>
        <w:t xml:space="preserve"> розпорядку, інших локальних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нормативних документів, законних розпоряджень керівника закладу та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інших локальних нормативних актів, посадових обов’язків двірник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несе дисциплінарну відповідальність у порядку, визначеному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трудовим законодавством.</w:t>
      </w:r>
    </w:p>
    <w:p w14:paraId="4350C6E6" w14:textId="66E768B5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4.2. За порушення правил пожежної безпеки, охорони праці, санітарно-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гігієнічних правил організації навчально-виховного процесу двірник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притягається до адміністративної відповідальності в порядку і у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випадках, передбачених чинним законодавством.</w:t>
      </w:r>
    </w:p>
    <w:p w14:paraId="0C236BE5" w14:textId="529676D9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4.3. За причинені збитки закладу у зв’язку з неналежним виконанням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(невиконанням) своїх посадових обов’язків двірник несе матеріальну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відповідальність в порядку і межах, встановлених трудовим,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кримінальним, цивільним законодавством.</w:t>
      </w:r>
    </w:p>
    <w:p w14:paraId="78A0E8CA" w14:textId="2CC83050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4.4. За розголошення персональних даних, які йому було довірено, або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стали відомі у зв’язку з виконанням службових обов’язків.</w:t>
      </w:r>
    </w:p>
    <w:p w14:paraId="28D8DA2D" w14:textId="1061C95C" w:rsidR="009B0D9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4.5. Застосування фізичного чи психічного насильством над учасником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освітнього процесу – в межах, визначених чинним адміністративним,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кримінальним та цивільним законодавством України.</w:t>
      </w:r>
    </w:p>
    <w:p w14:paraId="127685B9" w14:textId="77777777" w:rsidR="00E54DA1" w:rsidRP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6B835" w14:textId="7D86D616" w:rsidR="009B0D9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5. Повинен знати</w:t>
      </w:r>
    </w:p>
    <w:p w14:paraId="28458426" w14:textId="77777777" w:rsidR="009B0D91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5.1. Правила охорони праці, техніки безпеки та протипожежного захисту.</w:t>
      </w:r>
    </w:p>
    <w:p w14:paraId="1F59E217" w14:textId="6EEAE83C" w:rsidR="00F34E4E" w:rsidRPr="00E54DA1" w:rsidRDefault="009B0D9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5.2. Правила внутрішнього</w:t>
      </w:r>
      <w:r w:rsidR="00782F4A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E54DA1">
        <w:rPr>
          <w:rFonts w:ascii="Times New Roman" w:hAnsi="Times New Roman" w:cs="Times New Roman"/>
          <w:sz w:val="24"/>
          <w:szCs w:val="24"/>
        </w:rPr>
        <w:t xml:space="preserve"> розпорядку.</w:t>
      </w:r>
    </w:p>
    <w:p w14:paraId="6F1107BC" w14:textId="514EBCBE" w:rsidR="00F34E4E" w:rsidRPr="00E54DA1" w:rsidRDefault="00F34E4E" w:rsidP="00E54DA1">
      <w:pPr>
        <w:spacing w:after="24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5.3. Нормативні акти органів державної влади і місцевого самоврядування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з питань санітарії, благоустрою, зовнішнього утримання будівель.</w:t>
      </w:r>
    </w:p>
    <w:p w14:paraId="572B27E8" w14:textId="1510E0CC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5.4. Правила додержання санітарного стану і прийоми виконання робіт на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 xml:space="preserve">закріпленій території, усунення дрібних </w:t>
      </w:r>
      <w:proofErr w:type="spellStart"/>
      <w:r w:rsidRPr="00E54DA1">
        <w:rPr>
          <w:rFonts w:ascii="Times New Roman" w:hAnsi="Times New Roman" w:cs="Times New Roman"/>
          <w:sz w:val="24"/>
          <w:szCs w:val="24"/>
        </w:rPr>
        <w:t>несправностей</w:t>
      </w:r>
      <w:proofErr w:type="spellEnd"/>
      <w:r w:rsidRPr="00E54DA1">
        <w:rPr>
          <w:rFonts w:ascii="Times New Roman" w:hAnsi="Times New Roman" w:cs="Times New Roman"/>
          <w:sz w:val="24"/>
          <w:szCs w:val="24"/>
        </w:rPr>
        <w:t xml:space="preserve"> будинкового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обладнання та майна.</w:t>
      </w:r>
    </w:p>
    <w:p w14:paraId="2DA6E55F" w14:textId="7BC8ED69" w:rsidR="00F34E4E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5.5. Державну мову відповідно до чинного законодавства України.</w:t>
      </w:r>
    </w:p>
    <w:p w14:paraId="6648C2B0" w14:textId="77777777" w:rsidR="00E54DA1" w:rsidRP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A2B2D" w14:textId="0C12489B" w:rsidR="00F34E4E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6. Кваліфікаційні вимоги</w:t>
      </w:r>
    </w:p>
    <w:p w14:paraId="1B7E7DCD" w14:textId="3A2F0FCD" w:rsidR="00F34E4E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6.1. Базова загальна середня освіта або початкова загальна освіта та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професійна підготовка на виробництві, без вимог до стажу роботи.</w:t>
      </w:r>
    </w:p>
    <w:p w14:paraId="3A7DEDA3" w14:textId="77777777" w:rsidR="00E54DA1" w:rsidRPr="00E54DA1" w:rsidRDefault="00E54DA1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ACE3DC" w14:textId="58F6E7CF" w:rsidR="00F34E4E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1">
        <w:rPr>
          <w:rFonts w:ascii="Times New Roman" w:hAnsi="Times New Roman" w:cs="Times New Roman"/>
          <w:b/>
          <w:sz w:val="24"/>
          <w:szCs w:val="24"/>
        </w:rPr>
        <w:t>7. Взаємовідносини за посадою</w:t>
      </w:r>
    </w:p>
    <w:p w14:paraId="2E8694B3" w14:textId="322A805C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7.1. Отримує від керівництва закладу матеріали нормативно-правового та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організаційного характеру, знайомиться під підпис із відповідними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документами.</w:t>
      </w:r>
    </w:p>
    <w:p w14:paraId="4B19A2CA" w14:textId="2B5E58E3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7.2. Систематично обмінюється інформацією та одержує документи з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питань, що входять до його компетенції, з адміністрацією,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працівниками закладу.</w:t>
      </w:r>
    </w:p>
    <w:p w14:paraId="2061C4E9" w14:textId="49CE1AA6" w:rsidR="00F34E4E" w:rsidRPr="00E54DA1" w:rsidRDefault="00F34E4E" w:rsidP="00E54DA1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E54DA1">
        <w:rPr>
          <w:rFonts w:ascii="Times New Roman" w:hAnsi="Times New Roman" w:cs="Times New Roman"/>
          <w:sz w:val="24"/>
          <w:szCs w:val="24"/>
        </w:rPr>
        <w:t>7.3. Терміново інформує керівника закладу про всі нещасні випадки,</w:t>
      </w:r>
      <w:r w:rsidR="00192B71" w:rsidRPr="00E54DA1">
        <w:rPr>
          <w:rFonts w:ascii="Times New Roman" w:hAnsi="Times New Roman" w:cs="Times New Roman"/>
          <w:sz w:val="24"/>
          <w:szCs w:val="24"/>
        </w:rPr>
        <w:t xml:space="preserve"> </w:t>
      </w:r>
      <w:r w:rsidRPr="00E54DA1">
        <w:rPr>
          <w:rFonts w:ascii="Times New Roman" w:hAnsi="Times New Roman" w:cs="Times New Roman"/>
          <w:sz w:val="24"/>
          <w:szCs w:val="24"/>
        </w:rPr>
        <w:t>пов’язані з життям і здоров’ям дітей та працівників.</w:t>
      </w:r>
    </w:p>
    <w:p w14:paraId="1E89A2A1" w14:textId="77777777" w:rsidR="00192B71" w:rsidRPr="00E54DA1" w:rsidRDefault="00192B71" w:rsidP="00E54DA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1CBDA23" w14:textId="67EE5EAF" w:rsidR="00F34E4E" w:rsidRPr="00E54DA1" w:rsidRDefault="005156FB" w:rsidP="00E54DA1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інструкцією ознайомлений(на)_______________________________________________</w:t>
      </w:r>
    </w:p>
    <w:p w14:paraId="3EB357D6" w14:textId="013D74AD" w:rsidR="005156FB" w:rsidRPr="005156FB" w:rsidRDefault="005156FB" w:rsidP="00E54DA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56FB">
        <w:rPr>
          <w:rFonts w:ascii="Times New Roman" w:hAnsi="Times New Roman" w:cs="Times New Roman"/>
          <w:sz w:val="24"/>
          <w:szCs w:val="24"/>
        </w:rPr>
        <w:t>Дата отримання_____________________________________________</w:t>
      </w:r>
    </w:p>
    <w:sectPr w:rsidR="005156FB" w:rsidRPr="0051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85F"/>
    <w:multiLevelType w:val="hybridMultilevel"/>
    <w:tmpl w:val="3FBA4F00"/>
    <w:lvl w:ilvl="0" w:tplc="BE5E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3"/>
    <w:rsid w:val="00192B71"/>
    <w:rsid w:val="00236ADB"/>
    <w:rsid w:val="00316A96"/>
    <w:rsid w:val="004E082C"/>
    <w:rsid w:val="00506E93"/>
    <w:rsid w:val="005156FB"/>
    <w:rsid w:val="00734E2D"/>
    <w:rsid w:val="00782F4A"/>
    <w:rsid w:val="008B307F"/>
    <w:rsid w:val="009B0D91"/>
    <w:rsid w:val="009F585F"/>
    <w:rsid w:val="00C76F9F"/>
    <w:rsid w:val="00CB54A8"/>
    <w:rsid w:val="00D9704B"/>
    <w:rsid w:val="00DB441E"/>
    <w:rsid w:val="00E54DA1"/>
    <w:rsid w:val="00F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Zosh_GB_9</dc:creator>
  <cp:keywords/>
  <dc:description/>
  <cp:lastModifiedBy>DELL</cp:lastModifiedBy>
  <cp:revision>18</cp:revision>
  <cp:lastPrinted>2020-11-23T05:19:00Z</cp:lastPrinted>
  <dcterms:created xsi:type="dcterms:W3CDTF">2020-11-18T09:47:00Z</dcterms:created>
  <dcterms:modified xsi:type="dcterms:W3CDTF">2022-02-02T15:30:00Z</dcterms:modified>
</cp:coreProperties>
</file>